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C8F84" w14:textId="77777777" w:rsidR="007B1ABA" w:rsidRPr="007B1ABA" w:rsidRDefault="007B1ABA" w:rsidP="007B1A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nl-BE"/>
        </w:rPr>
      </w:pPr>
      <w:r w:rsidRPr="007B1ABA">
        <w:rPr>
          <w:rFonts w:ascii="Times New Roman" w:eastAsia="Times New Roman" w:hAnsi="Times New Roman" w:cs="Times New Roman"/>
          <w:b/>
          <w:bCs/>
          <w:sz w:val="27"/>
          <w:szCs w:val="27"/>
          <w:lang w:eastAsia="nl-BE"/>
        </w:rPr>
        <w:t>Wokken</w:t>
      </w:r>
    </w:p>
    <w:p w14:paraId="150A7CAB" w14:textId="77777777" w:rsidR="007B1ABA" w:rsidRPr="007B1ABA" w:rsidRDefault="007B1ABA" w:rsidP="007B1A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7B1ABA">
        <w:rPr>
          <w:rFonts w:ascii="Times New Roman" w:eastAsia="Times New Roman" w:hAnsi="Times New Roman" w:cs="Times New Roman"/>
          <w:sz w:val="24"/>
          <w:szCs w:val="24"/>
          <w:lang w:eastAsia="nl-BE"/>
        </w:rPr>
        <w:t>Er wordt per gast individueel gewokt met zalmfilet, tilapia, roze garnalen, kipfilet en rundvlees.</w:t>
      </w:r>
    </w:p>
    <w:p w14:paraId="4E5D6B0F" w14:textId="77777777" w:rsidR="007B1ABA" w:rsidRPr="007B1ABA" w:rsidRDefault="007B1ABA" w:rsidP="007B1A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7B1ABA">
        <w:rPr>
          <w:rFonts w:ascii="Times New Roman" w:eastAsia="Times New Roman" w:hAnsi="Times New Roman" w:cs="Times New Roman"/>
          <w:sz w:val="24"/>
          <w:szCs w:val="24"/>
          <w:lang w:eastAsia="nl-BE"/>
        </w:rPr>
        <w:t>Keuze uit zes sauzen uit volgend assortiment: Thaise kerrie, soja, black bean</w:t>
      </w:r>
      <w:r w:rsidR="009813E7">
        <w:rPr>
          <w:rFonts w:ascii="Times New Roman" w:eastAsia="Times New Roman" w:hAnsi="Times New Roman" w:cs="Times New Roman"/>
          <w:sz w:val="24"/>
          <w:szCs w:val="24"/>
          <w:lang w:eastAsia="nl-BE"/>
        </w:rPr>
        <w:t>s</w:t>
      </w:r>
      <w:r w:rsidRPr="007B1ABA">
        <w:rPr>
          <w:rFonts w:ascii="Times New Roman" w:eastAsia="Times New Roman" w:hAnsi="Times New Roman" w:cs="Times New Roman"/>
          <w:sz w:val="24"/>
          <w:szCs w:val="24"/>
          <w:lang w:eastAsia="nl-BE"/>
        </w:rPr>
        <w:t>, zoet zuur, kokos of Oosters getinte saus.</w:t>
      </w:r>
    </w:p>
    <w:p w14:paraId="70E10E77" w14:textId="77777777" w:rsidR="007B1ABA" w:rsidRPr="007B1ABA" w:rsidRDefault="007B1ABA" w:rsidP="007B1A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7B1ABA">
        <w:rPr>
          <w:rFonts w:ascii="Times New Roman" w:eastAsia="Times New Roman" w:hAnsi="Times New Roman" w:cs="Times New Roman"/>
          <w:sz w:val="24"/>
          <w:szCs w:val="24"/>
          <w:lang w:eastAsia="nl-BE"/>
        </w:rPr>
        <w:t>In het</w:t>
      </w:r>
      <w:r w:rsidR="009813E7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 groenteassortiment is er Shiitake-</w:t>
      </w:r>
      <w:r w:rsidRPr="007B1ABA">
        <w:rPr>
          <w:rFonts w:ascii="Times New Roman" w:eastAsia="Times New Roman" w:hAnsi="Times New Roman" w:cs="Times New Roman"/>
          <w:sz w:val="24"/>
          <w:szCs w:val="24"/>
          <w:lang w:eastAsia="nl-BE"/>
        </w:rPr>
        <w:t>champignons,</w:t>
      </w:r>
      <w:r w:rsidR="009813E7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 champignons,</w:t>
      </w:r>
      <w:r w:rsidRPr="007B1ABA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 witte selder, prei, rode ajuin, wortel, sojascheuten, paksoi, maïs, erwtjes, paprika, broccoli en bloemkool.</w:t>
      </w:r>
    </w:p>
    <w:p w14:paraId="04F4DA47" w14:textId="77777777" w:rsidR="007B1ABA" w:rsidRPr="007B1ABA" w:rsidRDefault="007B1ABA" w:rsidP="007B1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7B1ABA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Voor de liefhebbers is er </w:t>
      </w:r>
      <w:r w:rsidRPr="007B1ABA">
        <w:rPr>
          <w:rFonts w:ascii="Times New Roman" w:eastAsia="Times New Roman" w:hAnsi="Times New Roman" w:cs="Times New Roman"/>
          <w:b/>
          <w:bCs/>
          <w:sz w:val="24"/>
          <w:szCs w:val="24"/>
          <w:lang w:eastAsia="nl-BE"/>
        </w:rPr>
        <w:t>tofu op aanvraag.</w:t>
      </w:r>
    </w:p>
    <w:p w14:paraId="406690C3" w14:textId="77777777" w:rsidR="007B1ABA" w:rsidRPr="007B1ABA" w:rsidRDefault="007B1ABA" w:rsidP="007B1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7B1ABA">
        <w:rPr>
          <w:rFonts w:ascii="Times New Roman" w:eastAsia="Times New Roman" w:hAnsi="Times New Roman" w:cs="Times New Roman"/>
          <w:sz w:val="24"/>
          <w:szCs w:val="24"/>
          <w:lang w:eastAsia="nl-BE"/>
        </w:rPr>
        <w:t>Als tafelgarnering is er kroepoek, gebakken uitjes en basmatirijst.</w:t>
      </w:r>
    </w:p>
    <w:p w14:paraId="39CC60CE" w14:textId="2D4EA644" w:rsidR="007B1ABA" w:rsidRPr="007B1ABA" w:rsidRDefault="007B1ABA" w:rsidP="007B1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7B1ABA">
        <w:rPr>
          <w:rFonts w:ascii="Times New Roman" w:eastAsia="Times New Roman" w:hAnsi="Times New Roman" w:cs="Times New Roman"/>
          <w:sz w:val="24"/>
          <w:szCs w:val="24"/>
          <w:lang w:eastAsia="nl-BE"/>
        </w:rPr>
        <w:t>Prijs p.p.</w:t>
      </w:r>
      <w:r w:rsidR="00622CF7">
        <w:rPr>
          <w:rFonts w:ascii="Times New Roman" w:eastAsia="Times New Roman" w:hAnsi="Times New Roman" w:cs="Times New Roman"/>
          <w:b/>
          <w:bCs/>
          <w:sz w:val="24"/>
          <w:szCs w:val="24"/>
          <w:lang w:eastAsia="nl-BE"/>
        </w:rPr>
        <w:t xml:space="preserve"> € 3</w:t>
      </w:r>
      <w:r w:rsidR="00A36D18">
        <w:rPr>
          <w:rFonts w:ascii="Times New Roman" w:eastAsia="Times New Roman" w:hAnsi="Times New Roman" w:cs="Times New Roman"/>
          <w:b/>
          <w:bCs/>
          <w:sz w:val="24"/>
          <w:szCs w:val="24"/>
          <w:lang w:eastAsia="nl-BE"/>
        </w:rPr>
        <w:t>9</w:t>
      </w:r>
      <w:r w:rsidR="00622CF7">
        <w:rPr>
          <w:rFonts w:ascii="Times New Roman" w:eastAsia="Times New Roman" w:hAnsi="Times New Roman" w:cs="Times New Roman"/>
          <w:b/>
          <w:bCs/>
          <w:sz w:val="24"/>
          <w:szCs w:val="24"/>
          <w:lang w:eastAsia="nl-BE"/>
        </w:rPr>
        <w:t>.00</w:t>
      </w:r>
      <w:r w:rsidRPr="007B1ABA">
        <w:rPr>
          <w:rFonts w:ascii="Times New Roman" w:eastAsia="Times New Roman" w:hAnsi="Times New Roman" w:cs="Times New Roman"/>
          <w:b/>
          <w:bCs/>
          <w:sz w:val="24"/>
          <w:szCs w:val="24"/>
          <w:lang w:eastAsia="nl-BE"/>
        </w:rPr>
        <w:t xml:space="preserve"> </w:t>
      </w:r>
    </w:p>
    <w:p w14:paraId="70AAA21D" w14:textId="77777777" w:rsidR="007B1ABA" w:rsidRPr="007B1ABA" w:rsidRDefault="007B1ABA" w:rsidP="007B1A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7B1ABA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Kinderen onder 2 jaar </w:t>
      </w:r>
      <w:r w:rsidRPr="007B1ABA">
        <w:rPr>
          <w:rFonts w:ascii="Times New Roman" w:eastAsia="Times New Roman" w:hAnsi="Times New Roman" w:cs="Times New Roman"/>
          <w:b/>
          <w:bCs/>
          <w:sz w:val="24"/>
          <w:szCs w:val="24"/>
          <w:lang w:eastAsia="nl-BE"/>
        </w:rPr>
        <w:t>nihil</w:t>
      </w:r>
    </w:p>
    <w:p w14:paraId="5D1A2639" w14:textId="77777777" w:rsidR="007B1ABA" w:rsidRPr="007B1ABA" w:rsidRDefault="007B1ABA" w:rsidP="007B1A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7B1ABA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Kinderen vanaf 3 jaar t.e.m.             7 jaar       </w:t>
      </w:r>
      <w:r w:rsidRPr="007B1ABA">
        <w:rPr>
          <w:rFonts w:ascii="Times New Roman" w:eastAsia="Times New Roman" w:hAnsi="Times New Roman" w:cs="Times New Roman"/>
          <w:b/>
          <w:bCs/>
          <w:sz w:val="24"/>
          <w:szCs w:val="24"/>
          <w:lang w:eastAsia="nl-BE"/>
        </w:rPr>
        <w:t>50% vermindering</w:t>
      </w:r>
    </w:p>
    <w:p w14:paraId="4F3943EE" w14:textId="77777777" w:rsidR="007B1ABA" w:rsidRPr="007B1ABA" w:rsidRDefault="007B1ABA" w:rsidP="007B1A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7B1ABA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Kinderen vanaf 8 jaar t.e.m.             14 jaar     </w:t>
      </w:r>
      <w:r w:rsidRPr="007B1ABA">
        <w:rPr>
          <w:rFonts w:ascii="Times New Roman" w:eastAsia="Times New Roman" w:hAnsi="Times New Roman" w:cs="Times New Roman"/>
          <w:b/>
          <w:bCs/>
          <w:sz w:val="24"/>
          <w:szCs w:val="24"/>
          <w:lang w:eastAsia="nl-BE"/>
        </w:rPr>
        <w:t>25% vermindering</w:t>
      </w:r>
    </w:p>
    <w:p w14:paraId="62EFD887" w14:textId="3E1DEAAC" w:rsidR="007B1ABA" w:rsidRPr="007B1ABA" w:rsidRDefault="007B1ABA" w:rsidP="007B1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7B1ABA">
        <w:rPr>
          <w:rFonts w:ascii="Times New Roman" w:eastAsia="Times New Roman" w:hAnsi="Times New Roman" w:cs="Times New Roman"/>
          <w:b/>
          <w:bCs/>
          <w:sz w:val="24"/>
          <w:szCs w:val="24"/>
          <w:lang w:eastAsia="nl-BE"/>
        </w:rPr>
        <w:t>De to</w:t>
      </w:r>
      <w:r w:rsidR="00622CF7">
        <w:rPr>
          <w:rFonts w:ascii="Times New Roman" w:eastAsia="Times New Roman" w:hAnsi="Times New Roman" w:cs="Times New Roman"/>
          <w:b/>
          <w:bCs/>
          <w:sz w:val="24"/>
          <w:szCs w:val="24"/>
          <w:lang w:eastAsia="nl-BE"/>
        </w:rPr>
        <w:t xml:space="preserve">tale prijs bedraagt minimum € </w:t>
      </w:r>
      <w:r w:rsidR="00A36D18">
        <w:rPr>
          <w:rFonts w:ascii="Times New Roman" w:eastAsia="Times New Roman" w:hAnsi="Times New Roman" w:cs="Times New Roman"/>
          <w:b/>
          <w:bCs/>
          <w:sz w:val="24"/>
          <w:szCs w:val="24"/>
          <w:lang w:eastAsia="nl-BE"/>
        </w:rPr>
        <w:t>780</w:t>
      </w:r>
      <w:r w:rsidRPr="007B1ABA">
        <w:rPr>
          <w:rFonts w:ascii="Times New Roman" w:eastAsia="Times New Roman" w:hAnsi="Times New Roman" w:cs="Times New Roman"/>
          <w:b/>
          <w:bCs/>
          <w:sz w:val="24"/>
          <w:szCs w:val="24"/>
          <w:lang w:eastAsia="nl-BE"/>
        </w:rPr>
        <w:t>.00, zijnde de prijs voor 20 volwassenen.</w:t>
      </w:r>
    </w:p>
    <w:p w14:paraId="26528F6E" w14:textId="77777777" w:rsidR="007B1ABA" w:rsidRPr="007B1ABA" w:rsidRDefault="007B1ABA" w:rsidP="007B1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7B1ABA">
        <w:rPr>
          <w:rFonts w:ascii="Times New Roman" w:eastAsia="Times New Roman" w:hAnsi="Times New Roman" w:cs="Times New Roman"/>
          <w:b/>
          <w:bCs/>
          <w:sz w:val="24"/>
          <w:szCs w:val="24"/>
          <w:lang w:eastAsia="nl-BE"/>
        </w:rPr>
        <w:t>Prijs omvat borden, bestek en glazen (glazen enkel bij wijnafname bij Drimavino)</w:t>
      </w:r>
    </w:p>
    <w:p w14:paraId="48554760" w14:textId="77777777" w:rsidR="007B1ABA" w:rsidRPr="007B1ABA" w:rsidRDefault="007B1ABA" w:rsidP="007B1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7B1ABA">
        <w:rPr>
          <w:rFonts w:ascii="Times New Roman" w:eastAsia="Times New Roman" w:hAnsi="Times New Roman" w:cs="Times New Roman"/>
          <w:b/>
          <w:bCs/>
          <w:sz w:val="24"/>
          <w:szCs w:val="24"/>
          <w:lang w:eastAsia="nl-BE"/>
        </w:rPr>
        <w:t>Buiten een straal van 25 km wordt € 0.35 per km ( excl. 21% BTW ) verplaatsingskosten aangerekend</w:t>
      </w:r>
      <w:r w:rsidRPr="007B1ABA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 </w:t>
      </w:r>
    </w:p>
    <w:p w14:paraId="0AA0149B" w14:textId="77777777" w:rsidR="007B1ABA" w:rsidRPr="007B1ABA" w:rsidRDefault="007B1ABA" w:rsidP="007B1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7B1ABA">
        <w:rPr>
          <w:rFonts w:ascii="Times New Roman" w:eastAsia="Times New Roman" w:hAnsi="Times New Roman" w:cs="Times New Roman"/>
          <w:sz w:val="24"/>
          <w:szCs w:val="24"/>
          <w:lang w:eastAsia="nl-BE"/>
        </w:rPr>
        <w:t> </w:t>
      </w:r>
    </w:p>
    <w:p w14:paraId="3A4332E9" w14:textId="77777777" w:rsidR="009332C5" w:rsidRDefault="009332C5"/>
    <w:sectPr w:rsidR="00933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F4F69"/>
    <w:multiLevelType w:val="multilevel"/>
    <w:tmpl w:val="78E8D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AB3B7A"/>
    <w:multiLevelType w:val="multilevel"/>
    <w:tmpl w:val="EA961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6544323">
    <w:abstractNumId w:val="1"/>
  </w:num>
  <w:num w:numId="2" w16cid:durableId="893732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ABA"/>
    <w:rsid w:val="00622CF7"/>
    <w:rsid w:val="007B1ABA"/>
    <w:rsid w:val="009332C5"/>
    <w:rsid w:val="009813E7"/>
    <w:rsid w:val="00A36D18"/>
    <w:rsid w:val="00F6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F3D0D"/>
  <w15:docId w15:val="{BAC7E166-8E5A-4DB5-AA4C-CB547569C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7B1A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7B1ABA"/>
    <w:rPr>
      <w:rFonts w:ascii="Times New Roman" w:eastAsia="Times New Roman" w:hAnsi="Times New Roman" w:cs="Times New Roman"/>
      <w:b/>
      <w:bCs/>
      <w:sz w:val="27"/>
      <w:szCs w:val="27"/>
      <w:lang w:eastAsia="nl-BE"/>
    </w:rPr>
  </w:style>
  <w:style w:type="paragraph" w:styleId="Normaalweb">
    <w:name w:val="Normal (Web)"/>
    <w:basedOn w:val="Standaard"/>
    <w:uiPriority w:val="99"/>
    <w:semiHidden/>
    <w:unhideWhenUsed/>
    <w:rsid w:val="007B1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7B1A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7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Drimavino</dc:creator>
  <cp:lastModifiedBy>Drimavino BVBA</cp:lastModifiedBy>
  <cp:revision>4</cp:revision>
  <cp:lastPrinted>2017-01-22T07:33:00Z</cp:lastPrinted>
  <dcterms:created xsi:type="dcterms:W3CDTF">2021-06-03T14:02:00Z</dcterms:created>
  <dcterms:modified xsi:type="dcterms:W3CDTF">2023-02-27T08:54:00Z</dcterms:modified>
</cp:coreProperties>
</file>